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A22" w:rsidRPr="005A4B5B" w:rsidRDefault="00B21A22" w:rsidP="00B21A22">
      <w:pPr>
        <w:shd w:val="clear" w:color="auto" w:fill="FFFFFF"/>
        <w:spacing w:before="310"/>
        <w:ind w:left="5573" w:firstLine="1490"/>
        <w:rPr>
          <w:rFonts w:ascii="Times New Roman" w:eastAsia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УТВЕРЖДАЮ </w:t>
      </w:r>
    </w:p>
    <w:p w:rsidR="00B21A22" w:rsidRPr="005A4B5B" w:rsidRDefault="003A3475" w:rsidP="00B21A22">
      <w:pPr>
        <w:shd w:val="clear" w:color="auto" w:fill="FFFFFF"/>
        <w:spacing w:before="310"/>
        <w:ind w:left="5387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Н</w:t>
      </w:r>
      <w:r w:rsidR="00B21A22" w:rsidRPr="005A4B5B">
        <w:rPr>
          <w:rFonts w:ascii="Times New Roman" w:eastAsia="Times New Roman" w:hAnsi="Times New Roman" w:cs="Times New Roman"/>
          <w:sz w:val="26"/>
          <w:szCs w:val="26"/>
        </w:rPr>
        <w:t xml:space="preserve">ачальник Межрайонной инспекции </w:t>
      </w:r>
      <w:r w:rsidR="00C34239">
        <w:rPr>
          <w:rFonts w:ascii="Times New Roman" w:eastAsia="Times New Roman" w:hAnsi="Times New Roman" w:cs="Times New Roman"/>
          <w:sz w:val="26"/>
          <w:szCs w:val="26"/>
        </w:rPr>
        <w:t>Федеральной налоговой службы № 30</w:t>
      </w:r>
      <w:r w:rsidR="00B21A22" w:rsidRPr="005A4B5B">
        <w:rPr>
          <w:rFonts w:ascii="Times New Roman" w:eastAsia="Times New Roman" w:hAnsi="Times New Roman" w:cs="Times New Roman"/>
          <w:sz w:val="26"/>
          <w:szCs w:val="26"/>
        </w:rPr>
        <w:t xml:space="preserve"> по Санкт-Петербургу</w:t>
      </w:r>
    </w:p>
    <w:p w:rsidR="00B21A22" w:rsidRPr="005A4B5B" w:rsidRDefault="00B21A22" w:rsidP="00B21A22">
      <w:pPr>
        <w:shd w:val="clear" w:color="auto" w:fill="FFFFFF"/>
        <w:tabs>
          <w:tab w:val="left" w:leader="underscore" w:pos="9634"/>
        </w:tabs>
        <w:spacing w:before="50"/>
        <w:ind w:left="5976"/>
        <w:rPr>
          <w:rFonts w:ascii="Times New Roman" w:hAnsi="Times New Roman" w:cs="Times New Roman"/>
          <w:sz w:val="26"/>
          <w:szCs w:val="26"/>
        </w:rPr>
      </w:pPr>
    </w:p>
    <w:p w:rsidR="00B21A22" w:rsidRPr="005A4B5B" w:rsidRDefault="00B21A22" w:rsidP="00B21A22">
      <w:pPr>
        <w:shd w:val="clear" w:color="auto" w:fill="FFFFFF"/>
        <w:tabs>
          <w:tab w:val="left" w:leader="underscore" w:pos="9634"/>
        </w:tabs>
        <w:spacing w:before="50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</w:t>
      </w:r>
      <w:r w:rsidR="00B67A16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Pr="005A4B5B">
        <w:rPr>
          <w:rFonts w:ascii="Times New Roman" w:hAnsi="Times New Roman" w:cs="Times New Roman"/>
          <w:sz w:val="26"/>
          <w:szCs w:val="26"/>
        </w:rPr>
        <w:t>______________</w:t>
      </w:r>
      <w:r w:rsidR="009506A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21A22" w:rsidRPr="005A4B5B" w:rsidRDefault="00B21A22" w:rsidP="00B21A22">
      <w:pPr>
        <w:shd w:val="clear" w:color="auto" w:fill="FFFFFF"/>
        <w:tabs>
          <w:tab w:val="left" w:leader="underscore" w:pos="6682"/>
          <w:tab w:val="left" w:leader="underscore" w:pos="8892"/>
        </w:tabs>
        <w:spacing w:before="94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pacing w:val="-12"/>
          <w:sz w:val="26"/>
          <w:szCs w:val="26"/>
        </w:rPr>
        <w:t xml:space="preserve">                                                                                                       от «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__</w:t>
      </w:r>
      <w:r w:rsidR="00B67A16">
        <w:rPr>
          <w:rFonts w:ascii="Times New Roman" w:eastAsia="Times New Roman" w:hAnsi="Times New Roman" w:cs="Times New Roman"/>
          <w:sz w:val="26"/>
          <w:szCs w:val="26"/>
        </w:rPr>
        <w:t>__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»___________</w:t>
      </w:r>
      <w:r w:rsidR="000E3879">
        <w:rPr>
          <w:rFonts w:ascii="Times New Roman" w:eastAsia="Times New Roman" w:hAnsi="Times New Roman" w:cs="Times New Roman"/>
          <w:spacing w:val="-11"/>
          <w:sz w:val="26"/>
          <w:szCs w:val="26"/>
        </w:rPr>
        <w:t xml:space="preserve">20 </w:t>
      </w:r>
      <w:r w:rsidRPr="005A4B5B">
        <w:rPr>
          <w:rFonts w:ascii="Times New Roman" w:eastAsia="Times New Roman" w:hAnsi="Times New Roman" w:cs="Times New Roman"/>
          <w:spacing w:val="-11"/>
          <w:sz w:val="26"/>
          <w:szCs w:val="26"/>
        </w:rPr>
        <w:t>_</w:t>
      </w:r>
      <w:r w:rsidR="00B67A16">
        <w:rPr>
          <w:rFonts w:ascii="Times New Roman" w:eastAsia="Times New Roman" w:hAnsi="Times New Roman" w:cs="Times New Roman"/>
          <w:spacing w:val="-11"/>
          <w:sz w:val="26"/>
          <w:szCs w:val="26"/>
        </w:rPr>
        <w:t>__</w:t>
      </w:r>
      <w:r w:rsidRPr="005A4B5B">
        <w:rPr>
          <w:rFonts w:ascii="Times New Roman" w:eastAsia="Times New Roman" w:hAnsi="Times New Roman" w:cs="Times New Roman"/>
          <w:spacing w:val="-11"/>
          <w:sz w:val="26"/>
          <w:szCs w:val="26"/>
        </w:rPr>
        <w:t xml:space="preserve"> г.</w:t>
      </w:r>
    </w:p>
    <w:p w:rsidR="007272DF" w:rsidRPr="005A4B5B" w:rsidRDefault="007272DF" w:rsidP="007272D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C62CD4" w:rsidRDefault="00C62CD4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010E60" w:rsidRPr="005A4B5B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A979B9" w:rsidRPr="005A4B5B" w:rsidRDefault="00B16E47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color w:val="FF000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5A4B5B">
        <w:rPr>
          <w:rFonts w:ascii="Times New Roman" w:hAnsi="Times New Roman" w:cs="Times New Roman"/>
          <w:sz w:val="26"/>
          <w:szCs w:val="26"/>
        </w:rPr>
        <w:br/>
        <w:t xml:space="preserve">отдела выездных </w:t>
      </w:r>
      <w:r w:rsidR="00C34239">
        <w:rPr>
          <w:rFonts w:ascii="Times New Roman" w:hAnsi="Times New Roman" w:cs="Times New Roman"/>
          <w:sz w:val="26"/>
          <w:szCs w:val="26"/>
        </w:rPr>
        <w:t xml:space="preserve">налоговых </w:t>
      </w:r>
      <w:r w:rsidRPr="005A4B5B">
        <w:rPr>
          <w:rFonts w:ascii="Times New Roman" w:hAnsi="Times New Roman" w:cs="Times New Roman"/>
          <w:sz w:val="26"/>
          <w:szCs w:val="26"/>
        </w:rPr>
        <w:t xml:space="preserve">проверок № </w:t>
      </w:r>
      <w:r w:rsidR="00584B58">
        <w:rPr>
          <w:rFonts w:ascii="Times New Roman" w:hAnsi="Times New Roman" w:cs="Times New Roman"/>
          <w:sz w:val="26"/>
          <w:szCs w:val="26"/>
        </w:rPr>
        <w:t>4</w:t>
      </w:r>
    </w:p>
    <w:p w:rsidR="00644D52" w:rsidRPr="005A4B5B" w:rsidRDefault="00644D52" w:rsidP="00A61A38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  <w:r w:rsidRPr="005A4B5B">
        <w:rPr>
          <w:rFonts w:ascii="Times New Roman" w:hAnsi="Times New Roman" w:cs="Times New Roman"/>
          <w:b/>
          <w:spacing w:val="-10"/>
          <w:sz w:val="26"/>
          <w:szCs w:val="26"/>
        </w:rPr>
        <w:t xml:space="preserve">Межрайонной инспекции Федеральной налоговой службы № </w:t>
      </w:r>
      <w:r w:rsidR="00C34239">
        <w:rPr>
          <w:rFonts w:ascii="Times New Roman" w:hAnsi="Times New Roman" w:cs="Times New Roman"/>
          <w:b/>
          <w:spacing w:val="-10"/>
          <w:sz w:val="26"/>
          <w:szCs w:val="26"/>
        </w:rPr>
        <w:t>30</w:t>
      </w:r>
      <w:r w:rsidRPr="005A4B5B">
        <w:rPr>
          <w:rFonts w:ascii="Times New Roman" w:hAnsi="Times New Roman" w:cs="Times New Roman"/>
          <w:b/>
          <w:spacing w:val="-10"/>
          <w:sz w:val="26"/>
          <w:szCs w:val="26"/>
        </w:rPr>
        <w:t xml:space="preserve"> по Санкт-Петербургу</w:t>
      </w:r>
    </w:p>
    <w:p w:rsidR="002B679B" w:rsidRPr="005A4B5B" w:rsidRDefault="002B679B" w:rsidP="00A979B9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</w:p>
    <w:p w:rsidR="00644D52" w:rsidRPr="005A4B5B" w:rsidRDefault="00644D52" w:rsidP="008D5041">
      <w:pPr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</w:t>
      </w: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CD187B" w:rsidRDefault="00CD187B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bCs/>
          <w:spacing w:val="-20"/>
          <w:sz w:val="26"/>
          <w:szCs w:val="26"/>
        </w:rPr>
      </w:pPr>
    </w:p>
    <w:p w:rsidR="005D3C23" w:rsidRPr="005A4B5B" w:rsidRDefault="00644D52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Должность федеральной государствен</w:t>
      </w:r>
      <w:r w:rsidR="007C5E96" w:rsidRPr="005A4B5B">
        <w:rPr>
          <w:rFonts w:ascii="Times New Roman" w:eastAsia="Times New Roman" w:hAnsi="Times New Roman" w:cs="Times New Roman"/>
          <w:sz w:val="26"/>
          <w:szCs w:val="26"/>
        </w:rPr>
        <w:t xml:space="preserve">ной гражданской службы (далее -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гражданская служба) 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государственного налогового инспектора отдела выездных </w:t>
      </w:r>
      <w:r w:rsidR="00C34239">
        <w:rPr>
          <w:rFonts w:ascii="Times New Roman" w:eastAsia="Times New Roman" w:hAnsi="Times New Roman" w:cs="Times New Roman"/>
          <w:sz w:val="26"/>
          <w:szCs w:val="26"/>
        </w:rPr>
        <w:t xml:space="preserve">налоговых 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проверок № </w:t>
      </w:r>
      <w:r w:rsidR="00584B58">
        <w:rPr>
          <w:rFonts w:ascii="Times New Roman" w:eastAsia="Times New Roman" w:hAnsi="Times New Roman" w:cs="Times New Roman"/>
          <w:sz w:val="26"/>
          <w:szCs w:val="26"/>
        </w:rPr>
        <w:t>4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34239">
        <w:rPr>
          <w:rFonts w:ascii="Times New Roman" w:eastAsia="Times New Roman" w:hAnsi="Times New Roman" w:cs="Times New Roman"/>
          <w:sz w:val="26"/>
          <w:szCs w:val="26"/>
        </w:rPr>
        <w:t>Межрайонной ИФНС России № 30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 по Санкт-Петербургу (</w:t>
      </w:r>
      <w:r w:rsidR="004B78F0" w:rsidRPr="005A4B5B">
        <w:rPr>
          <w:rFonts w:ascii="Times New Roman" w:eastAsia="Times New Roman" w:hAnsi="Times New Roman" w:cs="Times New Roman"/>
          <w:sz w:val="26"/>
          <w:szCs w:val="26"/>
        </w:rPr>
        <w:t>далее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B78F0" w:rsidRPr="005A4B5B">
        <w:rPr>
          <w:rFonts w:ascii="Times New Roman" w:eastAsia="Times New Roman" w:hAnsi="Times New Roman" w:cs="Times New Roman"/>
          <w:sz w:val="26"/>
          <w:szCs w:val="26"/>
        </w:rPr>
        <w:t>-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3879">
        <w:rPr>
          <w:rFonts w:ascii="Times New Roman" w:eastAsia="Times New Roman" w:hAnsi="Times New Roman" w:cs="Times New Roman"/>
          <w:sz w:val="26"/>
          <w:szCs w:val="26"/>
        </w:rPr>
        <w:t>старший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r w:rsidR="000E3879">
        <w:rPr>
          <w:rFonts w:ascii="Times New Roman" w:eastAsia="Times New Roman" w:hAnsi="Times New Roman" w:cs="Times New Roman"/>
          <w:sz w:val="26"/>
          <w:szCs w:val="26"/>
        </w:rPr>
        <w:t>относится к старшей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службы»: 11-3-</w:t>
      </w:r>
      <w:r w:rsidR="000E3879">
        <w:rPr>
          <w:rFonts w:ascii="Times New Roman" w:hAnsi="Times New Roman" w:cs="Times New Roman"/>
          <w:sz w:val="26"/>
          <w:szCs w:val="26"/>
        </w:rPr>
        <w:t>4</w:t>
      </w:r>
      <w:r w:rsidRPr="005A4B5B">
        <w:rPr>
          <w:rFonts w:ascii="Times New Roman" w:hAnsi="Times New Roman" w:cs="Times New Roman"/>
          <w:sz w:val="26"/>
          <w:szCs w:val="26"/>
        </w:rPr>
        <w:t>-09</w:t>
      </w:r>
      <w:r w:rsidR="000E3879">
        <w:rPr>
          <w:rFonts w:ascii="Times New Roman" w:hAnsi="Times New Roman" w:cs="Times New Roman"/>
          <w:sz w:val="26"/>
          <w:szCs w:val="26"/>
        </w:rPr>
        <w:t>5</w:t>
      </w:r>
      <w:r w:rsidRPr="005A4B5B">
        <w:rPr>
          <w:rFonts w:ascii="Times New Roman" w:hAnsi="Times New Roman" w:cs="Times New Roman"/>
          <w:sz w:val="26"/>
          <w:szCs w:val="26"/>
        </w:rPr>
        <w:t>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государственного налогового инспектора: </w:t>
      </w:r>
      <w:r w:rsidR="008028BA">
        <w:rPr>
          <w:rFonts w:ascii="Times New Roman" w:hAnsi="Times New Roman" w:cs="Times New Roman"/>
          <w:sz w:val="26"/>
          <w:szCs w:val="26"/>
        </w:rPr>
        <w:t>осуществление налогового контроля.</w:t>
      </w:r>
      <w:r w:rsidR="008149C9">
        <w:rPr>
          <w:rFonts w:ascii="Times New Roman" w:hAnsi="Times New Roman" w:cs="Times New Roman"/>
          <w:sz w:val="26"/>
          <w:szCs w:val="26"/>
        </w:rPr>
        <w:t xml:space="preserve"> </w:t>
      </w:r>
      <w:r w:rsidR="004F39EC" w:rsidRPr="005A4B5B">
        <w:rPr>
          <w:rFonts w:ascii="Times New Roman" w:hAnsi="Times New Roman" w:cs="Times New Roman"/>
          <w:sz w:val="26"/>
          <w:szCs w:val="26"/>
        </w:rPr>
        <w:t>Выездные</w:t>
      </w:r>
      <w:r w:rsidR="004F39EC">
        <w:rPr>
          <w:rFonts w:ascii="Times New Roman" w:hAnsi="Times New Roman" w:cs="Times New Roman"/>
          <w:sz w:val="26"/>
          <w:szCs w:val="26"/>
        </w:rPr>
        <w:t xml:space="preserve"> налоговые </w:t>
      </w:r>
      <w:r w:rsidRPr="005A4B5B">
        <w:rPr>
          <w:rFonts w:ascii="Times New Roman" w:hAnsi="Times New Roman" w:cs="Times New Roman"/>
          <w:sz w:val="26"/>
          <w:szCs w:val="26"/>
        </w:rPr>
        <w:t xml:space="preserve"> проверки.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государственного налогового инспектора осуществляются приказом Межрайонной инспекции Федеральной налоговой службы № </w:t>
      </w:r>
      <w:r w:rsidR="00C34239">
        <w:rPr>
          <w:rFonts w:ascii="Times New Roman" w:hAnsi="Times New Roman" w:cs="Times New Roman"/>
          <w:sz w:val="26"/>
          <w:szCs w:val="26"/>
        </w:rPr>
        <w:t>30</w:t>
      </w:r>
      <w:r w:rsidRPr="005A4B5B">
        <w:rPr>
          <w:rFonts w:ascii="Times New Roman" w:hAnsi="Times New Roman" w:cs="Times New Roman"/>
          <w:sz w:val="26"/>
          <w:szCs w:val="26"/>
        </w:rPr>
        <w:t xml:space="preserve"> по Санкт-Петербургу (далее - инспекция).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5. </w:t>
      </w:r>
      <w:r w:rsidR="00A63CE2">
        <w:rPr>
          <w:rFonts w:ascii="Times New Roman" w:hAnsi="Times New Roman" w:cs="Times New Roman"/>
          <w:sz w:val="26"/>
          <w:szCs w:val="26"/>
        </w:rPr>
        <w:t>Г</w:t>
      </w:r>
      <w:r w:rsidRPr="005A4B5B">
        <w:rPr>
          <w:rFonts w:ascii="Times New Roman" w:hAnsi="Times New Roman" w:cs="Times New Roman"/>
          <w:sz w:val="26"/>
          <w:szCs w:val="26"/>
        </w:rPr>
        <w:t>осударственный налоговый инспектор непосредственно подчиняется начальнику отдела, либо лицу, исполняющему его обязанности.</w:t>
      </w:r>
    </w:p>
    <w:p w:rsidR="00AE776C" w:rsidRPr="005A4B5B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5A4B5B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B45E21" w:rsidRPr="005A4B5B" w:rsidRDefault="00B45E21" w:rsidP="00B45E21">
      <w:pPr>
        <w:shd w:val="clear" w:color="auto" w:fill="FFFFFF"/>
        <w:tabs>
          <w:tab w:val="left" w:pos="1008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pacing w:val="-12"/>
          <w:sz w:val="26"/>
          <w:szCs w:val="26"/>
        </w:rPr>
        <w:t>6.</w:t>
      </w:r>
      <w:r w:rsidRPr="005A4B5B">
        <w:rPr>
          <w:rFonts w:ascii="Times New Roman" w:hAnsi="Times New Roman" w:cs="Times New Roman"/>
          <w:sz w:val="26"/>
          <w:szCs w:val="26"/>
        </w:rPr>
        <w:tab/>
      </w:r>
      <w:r w:rsidRPr="005A4B5B">
        <w:rPr>
          <w:rFonts w:ascii="Times New Roman" w:hAnsi="Times New Roman" w:cs="Times New Roman"/>
          <w:spacing w:val="-2"/>
          <w:sz w:val="26"/>
          <w:szCs w:val="26"/>
        </w:rPr>
        <w:t xml:space="preserve">Для замещения должности государственного налогового инспектора устанавливаются следующие квалификационные </w:t>
      </w:r>
      <w:r w:rsidRPr="005A4B5B">
        <w:rPr>
          <w:rFonts w:ascii="Times New Roman" w:hAnsi="Times New Roman" w:cs="Times New Roman"/>
          <w:sz w:val="26"/>
          <w:szCs w:val="26"/>
        </w:rPr>
        <w:t>требования.</w:t>
      </w:r>
    </w:p>
    <w:p w:rsidR="00B45E21" w:rsidRPr="005A4B5B" w:rsidRDefault="00B45E21" w:rsidP="00B45E21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pacing w:val="-10"/>
          <w:sz w:val="26"/>
          <w:szCs w:val="26"/>
        </w:rPr>
        <w:t xml:space="preserve">  6.1. </w:t>
      </w:r>
      <w:r w:rsidRPr="005A4B5B">
        <w:rPr>
          <w:rFonts w:ascii="Times New Roman" w:hAnsi="Times New Roman" w:cs="Times New Roman"/>
          <w:sz w:val="26"/>
          <w:szCs w:val="26"/>
        </w:rPr>
        <w:t xml:space="preserve">Наличие высшего образования. </w:t>
      </w:r>
    </w:p>
    <w:p w:rsidR="00B45E21" w:rsidRPr="005A4B5B" w:rsidRDefault="00B45E21" w:rsidP="00B45E21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proofErr w:type="gramStart"/>
      <w:r w:rsidRPr="005A4B5B">
        <w:rPr>
          <w:rFonts w:ascii="Times New Roman" w:hAnsi="Times New Roman" w:cs="Times New Roman"/>
          <w:sz w:val="26"/>
          <w:szCs w:val="26"/>
        </w:rPr>
        <w:t xml:space="preserve">6.2.Наличие базовых знаний: </w:t>
      </w:r>
      <w:r w:rsidRPr="005A4B5B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6" w:history="1">
        <w:r w:rsidRPr="005A4B5B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7" w:history="1">
        <w:r w:rsidRPr="005A4B5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5A4B5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5A4B5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в области информационно-</w:t>
      </w:r>
      <w:r w:rsidRPr="005A4B5B">
        <w:rPr>
          <w:rFonts w:ascii="Times New Roman" w:hAnsi="Times New Roman" w:cs="Times New Roman"/>
          <w:sz w:val="26"/>
          <w:szCs w:val="26"/>
        </w:rPr>
        <w:lastRenderedPageBreak/>
        <w:t>коммуникационных технологий</w:t>
      </w:r>
      <w:r w:rsidRPr="005A4B5B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B45E21" w:rsidRPr="005A4B5B" w:rsidRDefault="00B45E21" w:rsidP="00B45E21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6.3.Наличие профессиональных знаний: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6.3.1. В сфере законодательства Российской Федерации: Налогового Кодекса Российской Федерации; Бюджетного кодекса Российской Федерации; </w:t>
      </w:r>
      <w:hyperlink r:id="rId10" w:history="1">
        <w:proofErr w:type="gramStart"/>
        <w:r w:rsidRPr="005A4B5B">
          <w:rPr>
            <w:rFonts w:ascii="Times New Roman" w:hAnsi="Times New Roman" w:cs="Times New Roman"/>
            <w:sz w:val="26"/>
            <w:szCs w:val="26"/>
          </w:rPr>
          <w:t>Закон</w:t>
        </w:r>
        <w:proofErr w:type="gramEnd"/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1" w:history="1">
        <w:r w:rsidRPr="005A4B5B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hyperlink r:id="rId12" w:history="1">
        <w:proofErr w:type="gramStart"/>
        <w:r w:rsidRPr="005A4B5B">
          <w:rPr>
            <w:rFonts w:ascii="Times New Roman" w:hAnsi="Times New Roman" w:cs="Times New Roman"/>
            <w:sz w:val="26"/>
            <w:szCs w:val="26"/>
          </w:rPr>
          <w:t>Указ</w:t>
        </w:r>
        <w:proofErr w:type="gramEnd"/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3" w:history="1">
        <w:r w:rsidRPr="005A4B5B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</w:t>
      </w:r>
      <w:hyperlink r:id="rId14" w:history="1">
        <w:proofErr w:type="gramStart"/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 </w:t>
      </w:r>
      <w:hyperlink r:id="rId15" w:history="1">
        <w:proofErr w:type="gramStart"/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 </w:t>
      </w:r>
      <w:hyperlink r:id="rId16" w:history="1">
        <w:proofErr w:type="gramStart"/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 </w:t>
      </w:r>
      <w:hyperlink r:id="rId17" w:history="1"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 </w:t>
      </w:r>
      <w:hyperlink r:id="rId18" w:history="1"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19" w:history="1"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 </w:t>
      </w:r>
      <w:hyperlink r:id="rId20" w:history="1"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России от 30 мая 2007 г. N ММ-3-06/333@ "Об утверждении Концепции системы планирования выездных налоговых проверок";  </w:t>
      </w:r>
      <w:hyperlink r:id="rId21" w:history="1">
        <w:proofErr w:type="gramStart"/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России от 8 мая 2015 г. N ММВ-7-2/189@ "Об утверждении форм документов, </w:t>
      </w:r>
      <w:r w:rsidRPr="005A4B5B">
        <w:rPr>
          <w:rFonts w:ascii="Times New Roman" w:hAnsi="Times New Roman" w:cs="Times New Roman"/>
          <w:sz w:val="26"/>
          <w:szCs w:val="26"/>
        </w:rPr>
        <w:lastRenderedPageBreak/>
        <w:t>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B45E21" w:rsidRPr="005A4B5B" w:rsidRDefault="000E3879" w:rsidP="00B45E21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</w:t>
      </w:r>
      <w:r w:rsidR="00B45E21" w:rsidRPr="005A4B5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6.3.2.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основы управления и организации труда; нормы делового общения;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основы делопроизводства; процесс прохождения гражданской службы, служебный распорядок инспекции, порядок работы со служебной информацией,  понятие "налоговый контроль";  особенности проведения выездных налоговых проверок, в </w:t>
      </w:r>
      <w:proofErr w:type="spellStart"/>
      <w:r w:rsidRPr="005A4B5B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5A4B5B">
        <w:rPr>
          <w:rFonts w:ascii="Times New Roman" w:hAnsi="Times New Roman" w:cs="Times New Roman"/>
          <w:sz w:val="26"/>
          <w:szCs w:val="26"/>
        </w:rPr>
        <w:t>. консолидированной группы налогоплательщиков;  порядок и сроки проведения выездных налоговых проверок.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6.4.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 виды, назначение и технологии организации проверочных процедур;  процедура организации проверки: порядок, этапы, инструменты проведения; ограничения при проведении  проверочных процедур;  меры, принимаемые по результатам проверки;    основания проведения и особенности внеплановых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основные направления налоговой политики в Российской Федерации;  классификация налогов по уровням бюджетной системы; специальные налоговые режимы;  элементы налогообложения; 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 порядок проведения мероприятий налогового контроля;  принципы налогового администрирования.</w:t>
      </w:r>
    </w:p>
    <w:p w:rsidR="00B45E21" w:rsidRPr="005A4B5B" w:rsidRDefault="00B45E21" w:rsidP="00B45E21">
      <w:pPr>
        <w:pStyle w:val="ConsPlusNormal"/>
        <w:ind w:firstLine="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6.5.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эффективно планировать и организовывать работу. 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6.6.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 xml:space="preserve">Наличие профессиональных умений: анализ и работа с большим объемом документов, информации, в том числе  документов бухгалтерского учета, налоговых регистров, формирование документов при проведении мероприятий налогового контроля, рассмотрение, оформление результатов проверки с соблюдением сроков; расчет налоговых доходов федерального бюджета и консолидированного бюджета </w:t>
      </w:r>
      <w:r w:rsidRPr="005A4B5B">
        <w:rPr>
          <w:rFonts w:ascii="Times New Roman" w:hAnsi="Times New Roman" w:cs="Times New Roman"/>
          <w:sz w:val="26"/>
          <w:szCs w:val="26"/>
        </w:rPr>
        <w:lastRenderedPageBreak/>
        <w:t>Российской Федерации; расчет налога на имущество организаций, налога на прибыль;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расчет налога на добавленную стоимость, налогов, уплачиваемых в связи с применением специальных налоговых режимов; расчет остаточной стоимости объектов амортизируемого имущества; расчет суммы амортизации; анализ факторов, влияющих на динамику показателей налоговой базы и поступлений администрируемых доходов;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6.7. Наличие функциональных умений: проведение плановых и внеплановых выездных проверок; осуществление контроля исполнения предписаний, решений и других распорядительных документов. </w:t>
      </w:r>
    </w:p>
    <w:p w:rsidR="00615C4E" w:rsidRPr="005A4B5B" w:rsidRDefault="00615C4E" w:rsidP="00010DFD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</w:p>
    <w:p w:rsidR="00C414FA" w:rsidRPr="005A4B5B" w:rsidRDefault="00644D52" w:rsidP="00C414F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C414FA" w:rsidRPr="005A4B5B" w:rsidRDefault="00C414FA" w:rsidP="00C414F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B45E21" w:rsidRPr="005A4B5B" w:rsidRDefault="00B45E21" w:rsidP="00B45E21">
      <w:pPr>
        <w:shd w:val="clear" w:color="auto" w:fill="FFFFFF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  7.Основные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Pr="005A4B5B">
        <w:rPr>
          <w:rFonts w:ascii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B45E21" w:rsidRPr="005A4B5B" w:rsidRDefault="00B45E21" w:rsidP="00B45E21">
      <w:pPr>
        <w:shd w:val="clear" w:color="auto" w:fill="FFFFFF"/>
        <w:tabs>
          <w:tab w:val="left" w:pos="1087"/>
        </w:tabs>
        <w:spacing w:line="317" w:lineRule="exact"/>
        <w:ind w:right="7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8.   В целях реализации задач и функций, возложенных на отдел выездных </w:t>
      </w:r>
      <w:r w:rsidR="00C34239">
        <w:rPr>
          <w:rFonts w:ascii="Times New Roman" w:hAnsi="Times New Roman" w:cs="Times New Roman"/>
          <w:sz w:val="26"/>
          <w:szCs w:val="26"/>
        </w:rPr>
        <w:t xml:space="preserve">налоговых проверок </w:t>
      </w:r>
      <w:r w:rsidRPr="005A4B5B">
        <w:rPr>
          <w:rFonts w:ascii="Times New Roman" w:hAnsi="Times New Roman" w:cs="Times New Roman"/>
          <w:sz w:val="26"/>
          <w:szCs w:val="26"/>
        </w:rPr>
        <w:t>№</w:t>
      </w:r>
      <w:r w:rsidR="005B6A76">
        <w:rPr>
          <w:rFonts w:ascii="Times New Roman" w:hAnsi="Times New Roman" w:cs="Times New Roman"/>
          <w:sz w:val="26"/>
          <w:szCs w:val="26"/>
        </w:rPr>
        <w:t>3</w:t>
      </w:r>
      <w:r w:rsidRPr="005A4B5B">
        <w:rPr>
          <w:rFonts w:ascii="Times New Roman" w:hAnsi="Times New Roman" w:cs="Times New Roman"/>
          <w:sz w:val="26"/>
          <w:szCs w:val="26"/>
        </w:rPr>
        <w:t>, государственный налоговый инспектор отдела выездных проверок № обязан:</w:t>
      </w:r>
    </w:p>
    <w:p w:rsidR="00B45E21" w:rsidRPr="005A4B5B" w:rsidRDefault="00B45E21" w:rsidP="00B45E21">
      <w:pPr>
        <w:shd w:val="clear" w:color="auto" w:fill="FFFFFF"/>
        <w:tabs>
          <w:tab w:val="left" w:pos="1087"/>
        </w:tabs>
        <w:spacing w:line="317" w:lineRule="exact"/>
        <w:ind w:right="7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-Строго выполнять основные обязанности государственного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Осуществлять </w:t>
      </w:r>
      <w:proofErr w:type="gramStart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контроль за</w:t>
      </w:r>
      <w:proofErr w:type="gramEnd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соблюдением законодательства о налогах и сборах, правильностью исчисления, полнотой и своевременностью уплаты в соответствующий бюджет налогов, сборов и других обязательных платежей в соответствующий бюджет и государственные внебюджетные фонды в соответствии с законодательством Российской Федерации.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Качественно и своевременно проводить выездные проверки налогоплательщиков, плательщиков сборов и налоговых агентов в соответствии с действующим законодательством по утвержденному графику проверок и планом работы отдела, осуществлять оформление их результатов.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Качественно проводить мероприятия налогового контроля в ходе проведения выездной налоговой проверки на основе изучения и анализа всей имеющейся в налоговом органе информации о налогоплательщиках, в том числе региональной и федеральной базе.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Получать сведения из Единых государственных реестров, федеральных и региональных справочников и перечней организаций.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Получать сведения об объектах налогообложения, принадлежащих юридическим и физическим лицам и банковских счетах.</w:t>
      </w:r>
    </w:p>
    <w:p w:rsidR="00A57D8F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Истребовать у контрагентов или у иных лиц, располагающих документами (информацией), сведения касающиеся деятельности проверяемого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налогоплательщика (плательщика сбора, налогового агента), эти документы (информацию).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Рассматривать с участием правового отдела представленные налогоплательщиками возражения (объяснения) по актам выездных налоговых проверок.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A57D8F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передачу в правовой отдел материалов выездных налоговых проверок для обеспечения производства по делам о налоговых правонарушениях.</w:t>
      </w:r>
    </w:p>
    <w:p w:rsidR="008B7E05" w:rsidRPr="005A4B5B" w:rsidRDefault="008B7E05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Pr="001D17D2">
        <w:rPr>
          <w:rFonts w:ascii="Times New Roman" w:hAnsi="Times New Roman" w:cs="Times New Roman"/>
          <w:sz w:val="26"/>
          <w:szCs w:val="26"/>
        </w:rPr>
        <w:t>Возбуждать административные правонарушения, оформляет и направляет в Мировой Суд по ст.</w:t>
      </w:r>
      <w:r>
        <w:rPr>
          <w:rFonts w:ascii="Times New Roman" w:hAnsi="Times New Roman" w:cs="Times New Roman"/>
          <w:sz w:val="26"/>
          <w:szCs w:val="26"/>
        </w:rPr>
        <w:t>19.4</w:t>
      </w:r>
      <w:r w:rsidRPr="001D17D2">
        <w:rPr>
          <w:rFonts w:ascii="Times New Roman" w:hAnsi="Times New Roman" w:cs="Times New Roman"/>
          <w:sz w:val="26"/>
          <w:szCs w:val="26"/>
        </w:rPr>
        <w:t>, п.1.ст15.6 КоАП РФ.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анализ материалов выездных налоговых проверок на предмет наличия схем уклонения от налогообложения по их предотвращению.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Информировать отдел регистрации и учета налогоплательщиков о наличии оснований для инициирования ликвидации налогоплательщиков - юридических лиц.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Участвовать в подготовке ответов на письменные запросы налогоплательщиков по вопросам, входящих в компетенцию Отдела.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Участвовать в ведении в установленном порядке делопроизводства, хранения и сдачи в архив документов отдела.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Подготавливать совместно с правовым отделом проекты решений по результатам рассмотрения материалов налоговой проверки по делу о налоговых правонарушениях.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Совместно с правовым отделом осуществлять защиту законных прав и государственных интересов в арбитражных судах и судах общей юрисдикции.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Принимать участие в выездных налоговых проверках крупнейших налогоплательщиков, состоящих на учете в других инспекциях в других регионах Российской Федерации в составе выездных бригад, по заданию ФНС России и УФНС России по Санкт-Петербургу, в том числе за пределами Санкт-Петербурга.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Обеспечивать проведение совместно с правоохранительными и контролирующими органами мероприятий по </w:t>
      </w:r>
      <w:proofErr w:type="gramStart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контролю за</w:t>
      </w:r>
      <w:proofErr w:type="gramEnd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соблюдением законодательства о налогах и сборах.</w:t>
      </w:r>
    </w:p>
    <w:p w:rsidR="00183B13" w:rsidRPr="005A4B5B" w:rsidRDefault="00D407AA" w:rsidP="00183B13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183B13" w:rsidRPr="005A4B5B">
        <w:rPr>
          <w:rFonts w:ascii="Times New Roman" w:hAnsi="Times New Roman" w:cs="Times New Roman"/>
          <w:sz w:val="26"/>
          <w:szCs w:val="26"/>
        </w:rPr>
        <w:t>Осуществлять выполнение контрольных процедур в соответствии с картой внутреннего контроля по направлению деятельности отдела по технологическим процессам ФНС России в соответствии с перечнем операций технологических процессов, по которым необходимо проведение контрольных процедур;</w:t>
      </w:r>
    </w:p>
    <w:p w:rsidR="00A57D8F" w:rsidRPr="005A4B5B" w:rsidRDefault="00D407AA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A57D8F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положения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ММВ-7-4/260@.</w:t>
      </w:r>
    </w:p>
    <w:p w:rsidR="00A57D8F" w:rsidRPr="005A4B5B" w:rsidRDefault="00D407AA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A57D8F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Строго в установленные сроки выполнять указания, распоряжения начальника отдела, </w:t>
      </w:r>
      <w:r w:rsidR="005459C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заместителя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начальника инспекции, </w:t>
      </w:r>
      <w:r w:rsidR="00D407A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начальника инспекции,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A57D8F" w:rsidRPr="005A4B5B" w:rsidRDefault="00A57D8F" w:rsidP="00A57D8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-Соблюдать правила внутреннего служебного распорядка, установленн</w:t>
      </w:r>
      <w:r w:rsidR="00F927D5">
        <w:rPr>
          <w:rFonts w:ascii="Times New Roman" w:hAnsi="Times New Roman" w:cs="Times New Roman"/>
          <w:color w:val="000000" w:themeColor="text1"/>
          <w:sz w:val="26"/>
          <w:szCs w:val="26"/>
        </w:rPr>
        <w:t>ые в Межрайонной ИФНС России № 30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Санкт-Петербургу, </w:t>
      </w:r>
      <w:r w:rsidR="00D407A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правила пожарной безопасности,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охраны труда и техники безопасности;</w:t>
      </w:r>
    </w:p>
    <w:p w:rsidR="00A57D8F" w:rsidRPr="005A4B5B" w:rsidRDefault="00D407AA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A57D8F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Повышать свою квалификацию, изучать законодательные и методические материалы по   вопросам, входящим в компетенцию отдела, осваивать новые </w:t>
      </w:r>
      <w:r w:rsidR="00A57D8F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программы;</w:t>
      </w:r>
    </w:p>
    <w:p w:rsidR="00A57D8F" w:rsidRPr="005A4B5B" w:rsidRDefault="00A57D8F" w:rsidP="00A57D8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</w:t>
      </w:r>
      <w:proofErr w:type="gramStart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обязанностей</w:t>
      </w:r>
      <w:proofErr w:type="gramEnd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том числе сведения, касающиеся частной жизни и здоровья граждан или затрагивающие их честь и достоинство;</w:t>
      </w:r>
      <w:r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34239">
        <w:rPr>
          <w:rFonts w:ascii="Times New Roman" w:hAnsi="Times New Roman" w:cs="Times New Roman"/>
          <w:sz w:val="26"/>
          <w:szCs w:val="26"/>
        </w:rPr>
        <w:t>-</w:t>
      </w:r>
      <w:r w:rsidR="00D95237" w:rsidRPr="00C34239">
        <w:rPr>
          <w:rFonts w:ascii="Times New Roman" w:hAnsi="Times New Roman" w:cs="Times New Roman"/>
          <w:sz w:val="26"/>
          <w:szCs w:val="26"/>
        </w:rPr>
        <w:t xml:space="preserve"> </w:t>
      </w:r>
      <w:r w:rsidRPr="00C34239">
        <w:rPr>
          <w:rFonts w:ascii="Times New Roman" w:hAnsi="Times New Roman" w:cs="Times New Roman"/>
          <w:sz w:val="26"/>
          <w:szCs w:val="26"/>
        </w:rPr>
        <w:t xml:space="preserve">При исполнении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должностных обязанностей соблюдать права и законные интересы граждан и организаций;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Взаимодействовать с другими государственными органами для решения вопросов, входящих в его компетенцию;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softHyphen/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2603F" w:rsidRPr="005A4B5B" w:rsidRDefault="0082603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="00B45E21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, по поручению начальника отдела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285C23" w:rsidRPr="005A4B5B" w:rsidRDefault="001F7BE2" w:rsidP="00285C23">
      <w:pPr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     </w:t>
      </w:r>
      <w:r w:rsidR="00B4183D" w:rsidRPr="005A4B5B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0E3879">
        <w:rPr>
          <w:rFonts w:ascii="Times New Roman" w:hAnsi="Times New Roman" w:cs="Times New Roman"/>
          <w:sz w:val="26"/>
          <w:szCs w:val="26"/>
        </w:rPr>
        <w:t>старший</w:t>
      </w:r>
      <w:r w:rsidR="000E3879"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="00285C23" w:rsidRPr="005A4B5B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B4183D" w:rsidRPr="005A4B5B">
        <w:rPr>
          <w:rFonts w:ascii="Times New Roman" w:hAnsi="Times New Roman" w:cs="Times New Roman"/>
          <w:sz w:val="26"/>
          <w:szCs w:val="26"/>
        </w:rPr>
        <w:t>имеет право:</w:t>
      </w:r>
      <w:r w:rsidR="00EE3A9E" w:rsidRPr="005A4B5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вносить предложения, направленные на совершенствование работы отдела по улучшению собираемости налогов и обязательных платежей, другим вопросам, отнесенным к компетенции отдела;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представлять и защищать права Инспекции в местных органах государственной власти и Управления ФНС России по Санкт-Петербургу в пределах своей компетенции;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вести переписку по вопросам, в пределах своей компетенции от имени инспекции;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готовить проекты приказов и других документов в пределах своей компетенции;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lastRenderedPageBreak/>
        <w:t>- посещать в установленном порядке для исполнения должностных обязанностей предприятия, учреждения и организации;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на профессиональное развитие в порядке, установленном законодательством Российской Федерации; участвовать по своей инициативе в конкурсе на замещение вакантной государственной должности государственной службы;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на защиту своих персональных данных.</w:t>
      </w:r>
    </w:p>
    <w:p w:rsidR="00B4183D" w:rsidRPr="005A4B5B" w:rsidRDefault="00B4183D" w:rsidP="00010E60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A63CE2">
        <w:rPr>
          <w:rFonts w:ascii="Times New Roman" w:hAnsi="Times New Roman" w:cs="Times New Roman"/>
          <w:sz w:val="26"/>
          <w:szCs w:val="26"/>
        </w:rPr>
        <w:t>Г</w:t>
      </w:r>
      <w:r w:rsidR="002E587D" w:rsidRPr="005A4B5B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5A4B5B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Pr="00C34239">
        <w:rPr>
          <w:rFonts w:ascii="Times New Roman" w:hAnsi="Times New Roman" w:cs="Times New Roman"/>
          <w:sz w:val="26"/>
          <w:szCs w:val="26"/>
        </w:rPr>
        <w:t xml:space="preserve">Федеральной налоговой службе, </w:t>
      </w:r>
      <w:r w:rsidR="00802375" w:rsidRPr="00C34239">
        <w:rPr>
          <w:rFonts w:ascii="Times New Roman" w:hAnsi="Times New Roman" w:cs="Times New Roman"/>
          <w:sz w:val="26"/>
          <w:szCs w:val="26"/>
        </w:rPr>
        <w:t>П</w:t>
      </w:r>
      <w:r w:rsidRPr="00C34239">
        <w:rPr>
          <w:rFonts w:ascii="Times New Roman" w:hAnsi="Times New Roman" w:cs="Times New Roman"/>
          <w:sz w:val="26"/>
          <w:szCs w:val="26"/>
        </w:rPr>
        <w:t xml:space="preserve">оложением о  Межрайонной ИФНС России № </w:t>
      </w:r>
      <w:r w:rsidR="00C34239" w:rsidRPr="00C34239">
        <w:rPr>
          <w:rFonts w:ascii="Times New Roman" w:hAnsi="Times New Roman" w:cs="Times New Roman"/>
          <w:sz w:val="26"/>
          <w:szCs w:val="26"/>
        </w:rPr>
        <w:t>30</w:t>
      </w:r>
      <w:r w:rsidRPr="00C34239">
        <w:rPr>
          <w:rFonts w:ascii="Times New Roman" w:hAnsi="Times New Roman" w:cs="Times New Roman"/>
          <w:sz w:val="26"/>
          <w:szCs w:val="26"/>
        </w:rPr>
        <w:t xml:space="preserve"> по Санкт</w:t>
      </w:r>
      <w:r w:rsidRPr="005A4B5B">
        <w:rPr>
          <w:rFonts w:ascii="Times New Roman" w:hAnsi="Times New Roman" w:cs="Times New Roman"/>
          <w:sz w:val="26"/>
          <w:szCs w:val="26"/>
        </w:rPr>
        <w:t>-Петербургу,</w:t>
      </w:r>
      <w:r w:rsidRPr="005A4B5B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sz w:val="26"/>
          <w:szCs w:val="26"/>
        </w:rPr>
        <w:t>приказами</w:t>
      </w:r>
      <w:r w:rsidR="00802375" w:rsidRPr="005A4B5B">
        <w:rPr>
          <w:rFonts w:ascii="Times New Roman" w:hAnsi="Times New Roman" w:cs="Times New Roman"/>
          <w:sz w:val="26"/>
          <w:szCs w:val="26"/>
        </w:rPr>
        <w:t xml:space="preserve"> (распоряжениями) ФНС России,</w:t>
      </w:r>
      <w:r w:rsidRPr="005A4B5B">
        <w:rPr>
          <w:rFonts w:ascii="Times New Roman" w:hAnsi="Times New Roman" w:cs="Times New Roman"/>
          <w:sz w:val="26"/>
          <w:szCs w:val="26"/>
        </w:rPr>
        <w:t xml:space="preserve"> УФНС России по Санкт-Петербургу</w:t>
      </w:r>
      <w:r w:rsidR="00802375" w:rsidRPr="005A4B5B">
        <w:rPr>
          <w:rFonts w:ascii="Times New Roman" w:hAnsi="Times New Roman" w:cs="Times New Roman"/>
          <w:sz w:val="26"/>
          <w:szCs w:val="26"/>
        </w:rPr>
        <w:t xml:space="preserve">  и иными нормативными правовыми актами</w:t>
      </w:r>
      <w:r w:rsidRPr="005A4B5B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942C3C" w:rsidRPr="005A4B5B" w:rsidRDefault="00B4183D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11. </w:t>
      </w:r>
      <w:r w:rsidR="00A63CE2">
        <w:rPr>
          <w:rFonts w:ascii="Times New Roman" w:hAnsi="Times New Roman" w:cs="Times New Roman"/>
          <w:sz w:val="26"/>
          <w:szCs w:val="26"/>
        </w:rPr>
        <w:t>Г</w:t>
      </w:r>
      <w:r w:rsidR="002E587D" w:rsidRPr="005A4B5B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5A4B5B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5A4B5B">
        <w:rPr>
          <w:rFonts w:ascii="Times New Roman" w:hAnsi="Times New Roman" w:cs="Times New Roman"/>
          <w:sz w:val="26"/>
          <w:szCs w:val="26"/>
        </w:rPr>
        <w:t>от</w:t>
      </w:r>
      <w:r w:rsidRPr="005A4B5B">
        <w:rPr>
          <w:rFonts w:ascii="Times New Roman" w:hAnsi="Times New Roman" w:cs="Times New Roman"/>
          <w:sz w:val="26"/>
          <w:szCs w:val="26"/>
        </w:rPr>
        <w:t xml:space="preserve">ветственности в соответствии с </w:t>
      </w:r>
      <w:r w:rsidRPr="005A4B5B">
        <w:rPr>
          <w:rFonts w:ascii="Times New Roman" w:hAnsi="Times New Roman" w:cs="Times New Roman"/>
          <w:bCs/>
          <w:sz w:val="26"/>
          <w:szCs w:val="26"/>
        </w:rPr>
        <w:t>законодательством</w:t>
      </w:r>
      <w:r w:rsidRPr="005A4B5B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  <w:r w:rsidR="00942C3C" w:rsidRPr="005A4B5B">
        <w:rPr>
          <w:rFonts w:ascii="Times New Roman" w:hAnsi="Times New Roman" w:cs="Times New Roman"/>
          <w:sz w:val="26"/>
          <w:szCs w:val="26"/>
        </w:rPr>
        <w:t xml:space="preserve"> Кроме того, </w:t>
      </w:r>
      <w:r w:rsidR="000E3879">
        <w:rPr>
          <w:rFonts w:ascii="Times New Roman" w:hAnsi="Times New Roman" w:cs="Times New Roman"/>
          <w:sz w:val="26"/>
          <w:szCs w:val="26"/>
        </w:rPr>
        <w:t>старший</w:t>
      </w:r>
      <w:r w:rsidR="00942C3C" w:rsidRPr="005A4B5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несет ответственность: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942C3C" w:rsidRPr="005A4B5B" w:rsidRDefault="00942C3C" w:rsidP="00942C3C">
      <w:pPr>
        <w:tabs>
          <w:tab w:val="left" w:pos="8670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нарушение трудовой и исполнительной дисциплины;</w:t>
      </w:r>
      <w:r w:rsidRPr="005A4B5B">
        <w:rPr>
          <w:rFonts w:ascii="Times New Roman" w:hAnsi="Times New Roman" w:cs="Times New Roman"/>
          <w:sz w:val="26"/>
          <w:szCs w:val="26"/>
        </w:rPr>
        <w:tab/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 объединений, а также государственных органов, учреждений, организаций и органов местного самоуправления;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гражданкой службы;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</w:t>
      </w:r>
      <w:r w:rsidRPr="005A4B5B">
        <w:rPr>
          <w:rFonts w:ascii="Times New Roman" w:hAnsi="Times New Roman" w:cs="Times New Roman"/>
          <w:sz w:val="26"/>
          <w:szCs w:val="26"/>
        </w:rPr>
        <w:lastRenderedPageBreak/>
        <w:t>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42C3C" w:rsidRPr="005A4B5B" w:rsidRDefault="00942C3C" w:rsidP="00942C3C">
      <w:pPr>
        <w:widowControl/>
        <w:ind w:firstLine="540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несет</w:t>
      </w:r>
      <w:r w:rsidRPr="005A4B5B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ответственность  за предоставление информации по приостановленным (возобновлённым)  операциям по счетам налогоплательщиков индивидуальных предпринимателей. </w:t>
      </w:r>
    </w:p>
    <w:p w:rsidR="00942C3C" w:rsidRPr="005A4B5B" w:rsidRDefault="00942C3C" w:rsidP="00942C3C">
      <w:pPr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      н</w:t>
      </w:r>
      <w:r w:rsidRPr="005A4B5B">
        <w:rPr>
          <w:rFonts w:ascii="Times New Roman" w:hAnsi="Times New Roman" w:cs="Times New Roman"/>
          <w:bCs/>
          <w:color w:val="000000"/>
          <w:sz w:val="26"/>
          <w:szCs w:val="26"/>
        </w:rPr>
        <w:t>есет ответственность  за предоставление информации об итогах работы Комиссии по легализации налоговой базы.</w:t>
      </w:r>
    </w:p>
    <w:p w:rsidR="00942C3C" w:rsidRPr="005A4B5B" w:rsidRDefault="00942C3C" w:rsidP="00942C3C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A389D" w:rsidRPr="005A4B5B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5A4B5B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2E587D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государственный налоговый инспектор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C414FA" w:rsidRPr="005A4B5B" w:rsidRDefault="00C414FA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4B78F0" w:rsidRPr="005A4B5B" w:rsidRDefault="00B90903" w:rsidP="005B0DB3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12</w:t>
      </w:r>
      <w:r w:rsidR="007922D2" w:rsidRPr="005A4B5B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5B0DB3" w:rsidRPr="005A4B5B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7922D2" w:rsidRPr="005A4B5B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="00E81509" w:rsidRPr="005A4B5B">
        <w:rPr>
          <w:rFonts w:ascii="Times New Roman" w:eastAsia="Calibri" w:hAnsi="Times New Roman" w:cs="Times New Roman"/>
          <w:sz w:val="26"/>
          <w:szCs w:val="26"/>
        </w:rPr>
        <w:t xml:space="preserve"> в соответствии с замещаемой государственной гражданской должностью,  в пределах своей компетенции</w:t>
      </w:r>
      <w:r w:rsidR="007922D2" w:rsidRPr="005A4B5B">
        <w:rPr>
          <w:rFonts w:ascii="Times New Roman" w:hAnsi="Times New Roman" w:cs="Times New Roman"/>
          <w:sz w:val="26"/>
          <w:szCs w:val="26"/>
        </w:rPr>
        <w:t>:</w:t>
      </w:r>
      <w:r w:rsidR="004B78F0"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="005B0DB3" w:rsidRPr="005A4B5B">
        <w:rPr>
          <w:rFonts w:ascii="Times New Roman" w:hAnsi="Times New Roman" w:cs="Times New Roman"/>
          <w:sz w:val="26"/>
          <w:szCs w:val="26"/>
        </w:rPr>
        <w:t>привлечения юридических</w:t>
      </w:r>
      <w:r w:rsidR="004B78F0" w:rsidRPr="005A4B5B">
        <w:rPr>
          <w:rFonts w:ascii="Times New Roman" w:hAnsi="Times New Roman" w:cs="Times New Roman"/>
          <w:sz w:val="26"/>
          <w:szCs w:val="26"/>
        </w:rPr>
        <w:t xml:space="preserve"> лиц к ответственности за совершение налоговых правонарушений в соответствии с действующим законодательством, применения мер принудительного взыскания задолженности, предусмотренных действующим законодательством; исполнять соответствующий документ или </w:t>
      </w:r>
      <w:r w:rsidR="004B78F0" w:rsidRPr="005A4B5B">
        <w:rPr>
          <w:rFonts w:ascii="Times New Roman" w:hAnsi="Times New Roman" w:cs="Times New Roman"/>
          <w:color w:val="000000"/>
          <w:sz w:val="26"/>
          <w:szCs w:val="26"/>
        </w:rPr>
        <w:t>обращаться к вышестоящему руководителю по вопросу переадресации документа, установления или изменения (продления) сроков его исполнения и</w:t>
      </w:r>
      <w:r w:rsidR="004B78F0" w:rsidRPr="005A4B5B">
        <w:rPr>
          <w:rFonts w:ascii="Times New Roman" w:hAnsi="Times New Roman" w:cs="Times New Roman"/>
          <w:sz w:val="26"/>
          <w:szCs w:val="26"/>
        </w:rPr>
        <w:t xml:space="preserve"> о </w:t>
      </w:r>
    </w:p>
    <w:p w:rsidR="00DC59C9" w:rsidRPr="005A4B5B" w:rsidRDefault="00B90903" w:rsidP="00DC59C9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13</w:t>
      </w:r>
      <w:r w:rsidR="007922D2" w:rsidRPr="005A4B5B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922D2" w:rsidRPr="005A4B5B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A63CE2">
        <w:rPr>
          <w:rFonts w:ascii="Times New Roman" w:hAnsi="Times New Roman" w:cs="Times New Roman"/>
          <w:sz w:val="26"/>
          <w:szCs w:val="26"/>
        </w:rPr>
        <w:t>г</w:t>
      </w:r>
      <w:r w:rsidR="005B0DB3" w:rsidRPr="005A4B5B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7922D2" w:rsidRPr="005A4B5B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</w:t>
      </w:r>
      <w:r w:rsidR="00E81509" w:rsidRPr="005A4B5B">
        <w:rPr>
          <w:rFonts w:ascii="Times New Roman" w:eastAsia="Calibri" w:hAnsi="Times New Roman" w:cs="Times New Roman"/>
          <w:sz w:val="26"/>
          <w:szCs w:val="26"/>
        </w:rPr>
        <w:t xml:space="preserve"> в соответствии с замещаемой государственной гражданской должностью,  в пределах своей компетенции</w:t>
      </w:r>
      <w:r w:rsidR="007922D2" w:rsidRPr="005A4B5B">
        <w:rPr>
          <w:rFonts w:ascii="Times New Roman" w:hAnsi="Times New Roman" w:cs="Times New Roman"/>
          <w:sz w:val="26"/>
          <w:szCs w:val="26"/>
        </w:rPr>
        <w:t>:</w:t>
      </w:r>
      <w:r w:rsidR="00DC59C9" w:rsidRPr="005A4B5B">
        <w:rPr>
          <w:rFonts w:ascii="Times New Roman" w:hAnsi="Times New Roman" w:cs="Times New Roman"/>
          <w:sz w:val="26"/>
          <w:szCs w:val="26"/>
        </w:rPr>
        <w:t xml:space="preserve">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proofErr w:type="gramEnd"/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соблюдения законо</w:t>
      </w:r>
      <w:r w:rsidR="005B0DB3" w:rsidRPr="005A4B5B">
        <w:rPr>
          <w:rFonts w:ascii="Times New Roman" w:hAnsi="Times New Roman" w:cs="Times New Roman"/>
          <w:color w:val="000000"/>
          <w:sz w:val="26"/>
          <w:szCs w:val="26"/>
        </w:rPr>
        <w:t>дательства Российской Федерации</w:t>
      </w:r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>, Положен</w:t>
      </w:r>
      <w:r w:rsidR="00F15202">
        <w:rPr>
          <w:rFonts w:ascii="Times New Roman" w:hAnsi="Times New Roman" w:cs="Times New Roman"/>
          <w:color w:val="000000"/>
          <w:sz w:val="26"/>
          <w:szCs w:val="26"/>
        </w:rPr>
        <w:t>ия о Межрайонной ИФНС России № 30</w:t>
      </w:r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по Санкт-Петербургу; обеспечение соблюдения охраняемой законом тайны в соотв</w:t>
      </w:r>
      <w:r w:rsidR="005B0DB3" w:rsidRPr="005A4B5B">
        <w:rPr>
          <w:rFonts w:ascii="Times New Roman" w:hAnsi="Times New Roman" w:cs="Times New Roman"/>
          <w:color w:val="000000"/>
          <w:sz w:val="26"/>
          <w:szCs w:val="26"/>
        </w:rPr>
        <w:t>етствии с федеральными законами</w:t>
      </w:r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5B0DB3"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иными нормативными правовыми актами; </w:t>
      </w:r>
      <w:r w:rsidR="00DC59C9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информировать начальн</w:t>
      </w:r>
      <w:r w:rsidR="005B0DB3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ика отдела о результатах работы</w:t>
      </w:r>
      <w:r w:rsidR="00DC59C9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 выявленных недостатках в работе,  для принятия им соответствующего решения; </w:t>
      </w:r>
      <w:r w:rsidR="00DC59C9" w:rsidRPr="005A4B5B">
        <w:rPr>
          <w:rFonts w:ascii="Times New Roman" w:hAnsi="Times New Roman" w:cs="Times New Roman"/>
          <w:sz w:val="26"/>
          <w:szCs w:val="26"/>
        </w:rPr>
        <w:t>другие вопросы в пределах своей компетенции.</w:t>
      </w:r>
    </w:p>
    <w:p w:rsidR="00F9536C" w:rsidRPr="005A4B5B" w:rsidRDefault="00F9536C" w:rsidP="00DC59C9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17870" w:rsidRPr="005A4B5B" w:rsidRDefault="00644D52" w:rsidP="00C414FA">
      <w:pPr>
        <w:ind w:firstLine="720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163391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государственный налоговый инспектор </w:t>
      </w:r>
      <w:r w:rsidR="007922D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C414FA" w:rsidRPr="005A4B5B" w:rsidRDefault="00C414FA" w:rsidP="00C414FA">
      <w:pPr>
        <w:ind w:firstLine="720"/>
        <w:jc w:val="center"/>
        <w:rPr>
          <w:rFonts w:ascii="Times New Roman" w:hAnsi="Times New Roman" w:cs="Times New Roman"/>
          <w:spacing w:val="-9"/>
          <w:sz w:val="26"/>
          <w:szCs w:val="26"/>
        </w:rPr>
      </w:pPr>
    </w:p>
    <w:p w:rsidR="001E0CE4" w:rsidRPr="005A4B5B" w:rsidRDefault="001E0CE4" w:rsidP="001A2B3B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pacing w:val="-9"/>
          <w:sz w:val="26"/>
          <w:szCs w:val="26"/>
        </w:rPr>
        <w:t>14.</w:t>
      </w:r>
      <w:r w:rsidR="00A63CE2">
        <w:rPr>
          <w:rFonts w:ascii="Times New Roman" w:hAnsi="Times New Roman" w:cs="Times New Roman"/>
          <w:spacing w:val="-9"/>
          <w:sz w:val="26"/>
          <w:szCs w:val="26"/>
        </w:rPr>
        <w:t xml:space="preserve"> Г</w:t>
      </w:r>
      <w:r w:rsidRPr="005A4B5B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в пределах функциональной компетенции вправе участвовать в подготовке (обсуждении) </w:t>
      </w:r>
      <w:r w:rsidRPr="005A4B5B">
        <w:rPr>
          <w:rFonts w:ascii="Times New Roman" w:hAnsi="Times New Roman" w:cs="Times New Roman"/>
          <w:bCs/>
          <w:spacing w:val="-1"/>
          <w:sz w:val="26"/>
          <w:szCs w:val="26"/>
        </w:rPr>
        <w:t>проектов решений по вопросам</w:t>
      </w:r>
      <w:r w:rsidRPr="005A4B5B">
        <w:rPr>
          <w:rFonts w:ascii="Times New Roman" w:hAnsi="Times New Roman" w:cs="Times New Roman"/>
          <w:sz w:val="26"/>
          <w:szCs w:val="26"/>
        </w:rPr>
        <w:t>:</w:t>
      </w:r>
      <w:r w:rsidR="001A2B3B">
        <w:rPr>
          <w:rFonts w:ascii="Times New Roman" w:hAnsi="Times New Roman" w:cs="Times New Roman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sz w:val="26"/>
          <w:szCs w:val="26"/>
        </w:rPr>
        <w:t>применения законодательства Российской Федерации;</w:t>
      </w:r>
      <w:r w:rsidR="001A2B3B">
        <w:rPr>
          <w:rFonts w:ascii="Times New Roman" w:hAnsi="Times New Roman" w:cs="Times New Roman"/>
          <w:sz w:val="26"/>
          <w:szCs w:val="26"/>
        </w:rPr>
        <w:t xml:space="preserve"> р</w:t>
      </w:r>
      <w:r w:rsidRPr="005A4B5B">
        <w:rPr>
          <w:rFonts w:ascii="Times New Roman" w:hAnsi="Times New Roman" w:cs="Times New Roman"/>
          <w:sz w:val="26"/>
          <w:szCs w:val="26"/>
        </w:rPr>
        <w:t>азработка и оценка возможных вариантов, выбор наиболее приемлемого варианта исполнения поставленных задач.</w:t>
      </w:r>
    </w:p>
    <w:p w:rsidR="001E0CE4" w:rsidRPr="005A4B5B" w:rsidRDefault="001E0CE4" w:rsidP="001E0CE4">
      <w:pPr>
        <w:ind w:firstLine="708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spacing w:val="-15"/>
          <w:sz w:val="26"/>
          <w:szCs w:val="26"/>
        </w:rPr>
        <w:t>15.</w:t>
      </w:r>
      <w:r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="00A63CE2">
        <w:rPr>
          <w:rFonts w:ascii="Times New Roman" w:hAnsi="Times New Roman" w:cs="Times New Roman"/>
          <w:sz w:val="26"/>
          <w:szCs w:val="26"/>
        </w:rPr>
        <w:t>Г</w:t>
      </w:r>
      <w:r w:rsidRPr="005A4B5B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  <w:r w:rsidRPr="005A4B5B">
        <w:rPr>
          <w:rFonts w:ascii="Times New Roman" w:hAnsi="Times New Roman" w:cs="Times New Roman"/>
          <w:spacing w:val="-1"/>
          <w:sz w:val="26"/>
          <w:szCs w:val="26"/>
        </w:rPr>
        <w:t>положения об отделе; графика отпусков гражданских служащих; иных актов по поручению руководства инспекции.</w:t>
      </w:r>
    </w:p>
    <w:p w:rsidR="00BF3AD7" w:rsidRPr="005A4B5B" w:rsidRDefault="00BF3AD7" w:rsidP="00644D52">
      <w:pPr>
        <w:shd w:val="clear" w:color="auto" w:fill="FFFFFF"/>
        <w:spacing w:line="317" w:lineRule="exact"/>
        <w:ind w:left="713"/>
        <w:jc w:val="both"/>
        <w:rPr>
          <w:rFonts w:ascii="Times New Roman" w:hAnsi="Times New Roman" w:cs="Times New Roman"/>
          <w:sz w:val="26"/>
          <w:szCs w:val="26"/>
        </w:rPr>
      </w:pPr>
    </w:p>
    <w:p w:rsidR="00B41064" w:rsidRPr="005A4B5B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5A4B5B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5A4B5B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5A4B5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5A4B5B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BF3AD7" w:rsidRPr="005A4B5B" w:rsidRDefault="00B41064" w:rsidP="00C414FA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C414FA" w:rsidRPr="005A4B5B" w:rsidRDefault="00C414FA" w:rsidP="00C414FA">
      <w:pPr>
        <w:shd w:val="clear" w:color="auto" w:fill="FFFFFF"/>
        <w:ind w:hanging="662"/>
        <w:rPr>
          <w:rFonts w:ascii="Times New Roman" w:hAnsi="Times New Roman" w:cs="Times New Roman"/>
          <w:sz w:val="26"/>
          <w:szCs w:val="26"/>
        </w:rPr>
      </w:pPr>
    </w:p>
    <w:p w:rsidR="009C43E8" w:rsidRPr="005A4B5B" w:rsidRDefault="00644D52" w:rsidP="00BF3AD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5A4B5B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5A4B5B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5A4B5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5A4B5B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EA5496" w:rsidRPr="005A4B5B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9C43E8" w:rsidRPr="005A4B5B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414FA" w:rsidRPr="005A4B5B" w:rsidRDefault="009C43E8" w:rsidP="00C414FA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5A4B5B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5A4B5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5A4B5B" w:rsidRDefault="00644D52" w:rsidP="00C414FA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5A4B5B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5A4B5B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="00A63CE2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EA5496" w:rsidRPr="005A4B5B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5A4B5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требований к</w:t>
      </w:r>
      <w:proofErr w:type="gramEnd"/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служебному поведению, установленных статьей 18 Федерального закона от 27 июля 2004 г. </w:t>
      </w: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5A4B5B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297E94" w:rsidRPr="005A4B5B" w:rsidRDefault="00297E94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5A4B5B" w:rsidRDefault="00BF3AD7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5A4B5B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BF3AD7" w:rsidRPr="005A4B5B" w:rsidRDefault="00644D52" w:rsidP="00C414F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C414FA" w:rsidRPr="005A4B5B" w:rsidRDefault="00C414FA" w:rsidP="00C414FA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</w:p>
    <w:p w:rsidR="00301A84" w:rsidRPr="005A4B5B" w:rsidRDefault="00514CDB" w:rsidP="00301A84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</w:t>
      </w:r>
      <w:r w:rsidR="00301A84" w:rsidRPr="005A4B5B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18.  </w:t>
      </w:r>
      <w:r w:rsidR="00A63CE2">
        <w:rPr>
          <w:rFonts w:ascii="Times New Roman" w:hAnsi="Times New Roman" w:cs="Times New Roman"/>
          <w:bCs/>
          <w:spacing w:val="-18"/>
          <w:sz w:val="26"/>
          <w:szCs w:val="26"/>
        </w:rPr>
        <w:t>Г</w:t>
      </w:r>
      <w:r w:rsidR="00301A84" w:rsidRPr="005A4B5B">
        <w:rPr>
          <w:rFonts w:ascii="Times New Roman" w:hAnsi="Times New Roman" w:cs="Times New Roman"/>
          <w:sz w:val="26"/>
          <w:szCs w:val="26"/>
        </w:rPr>
        <w:t xml:space="preserve">осударственным налоговым инспектором отдела выездных </w:t>
      </w:r>
      <w:r w:rsidR="00C34239">
        <w:rPr>
          <w:rFonts w:ascii="Times New Roman" w:hAnsi="Times New Roman" w:cs="Times New Roman"/>
          <w:sz w:val="26"/>
          <w:szCs w:val="26"/>
        </w:rPr>
        <w:t xml:space="preserve">налоговых </w:t>
      </w:r>
      <w:r w:rsidR="00301A84" w:rsidRPr="005A4B5B">
        <w:rPr>
          <w:rFonts w:ascii="Times New Roman" w:hAnsi="Times New Roman" w:cs="Times New Roman"/>
          <w:sz w:val="26"/>
          <w:szCs w:val="26"/>
        </w:rPr>
        <w:t xml:space="preserve">проверок № </w:t>
      </w:r>
      <w:r w:rsidR="00584B58">
        <w:rPr>
          <w:rFonts w:ascii="Times New Roman" w:hAnsi="Times New Roman" w:cs="Times New Roman"/>
          <w:sz w:val="26"/>
          <w:szCs w:val="26"/>
        </w:rPr>
        <w:t>4</w:t>
      </w:r>
      <w:bookmarkStart w:id="0" w:name="_GoBack"/>
      <w:bookmarkEnd w:id="0"/>
      <w:r w:rsidR="00301A84" w:rsidRPr="005A4B5B">
        <w:rPr>
          <w:rFonts w:ascii="Times New Roman" w:hAnsi="Times New Roman" w:cs="Times New Roman"/>
          <w:sz w:val="26"/>
          <w:szCs w:val="26"/>
        </w:rPr>
        <w:t xml:space="preserve"> г</w:t>
      </w:r>
      <w:r w:rsidR="00301A84" w:rsidRPr="005A4B5B">
        <w:rPr>
          <w:rFonts w:ascii="Times New Roman" w:eastAsia="Calibri" w:hAnsi="Times New Roman" w:cs="Times New Roman"/>
          <w:sz w:val="26"/>
          <w:szCs w:val="26"/>
        </w:rPr>
        <w:t>осударственные услуги гражданам и организациям в соответствии с административным регламентом Федеральной налоговой службы не оказываются.</w:t>
      </w:r>
    </w:p>
    <w:p w:rsidR="00301A84" w:rsidRPr="005A4B5B" w:rsidRDefault="00301A84" w:rsidP="00301A84">
      <w:pPr>
        <w:shd w:val="clear" w:color="auto" w:fill="FFFFFF"/>
        <w:spacing w:before="5" w:after="240" w:line="274" w:lineRule="exact"/>
        <w:ind w:left="19" w:right="14" w:firstLine="704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EE4549" w:rsidRPr="005A4B5B" w:rsidRDefault="00644D52" w:rsidP="00301A84">
      <w:pPr>
        <w:shd w:val="clear" w:color="auto" w:fill="FFFFFF"/>
        <w:spacing w:before="5" w:after="240" w:line="274" w:lineRule="exact"/>
        <w:ind w:left="19" w:right="14" w:firstLine="704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5A4B5B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5A4B5B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644D52" w:rsidRPr="005A4B5B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5A4B5B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5A4B5B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5A4B5B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5A4B5B">
        <w:rPr>
          <w:rFonts w:ascii="Times New Roman" w:hAnsi="Times New Roman" w:cs="Times New Roman"/>
          <w:bCs/>
          <w:sz w:val="26"/>
          <w:szCs w:val="26"/>
        </w:rPr>
        <w:tab/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A5E79" w:rsidRPr="005A4B5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5A4B5B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5A4B5B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5A4B5B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5A4B5B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профессиональной компетентности (знанию законодательных и иных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lastRenderedPageBreak/>
        <w:t>нормативных правовых актов, широте профессионального кругозора, умению работать с документами);</w:t>
      </w:r>
    </w:p>
    <w:p w:rsidR="00644D52" w:rsidRPr="005A4B5B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5A4B5B" w:rsidRDefault="00644D52" w:rsidP="00EE4549">
      <w:pPr>
        <w:shd w:val="clear" w:color="auto" w:fill="FFFFFF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5A4B5B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010E60" w:rsidRPr="005A4B5B" w:rsidRDefault="00010E60">
      <w:pPr>
        <w:rPr>
          <w:rFonts w:ascii="Times New Roman" w:hAnsi="Times New Roman" w:cs="Times New Roman"/>
          <w:sz w:val="26"/>
          <w:szCs w:val="26"/>
        </w:rPr>
      </w:pPr>
    </w:p>
    <w:p w:rsidR="005A4B5B" w:rsidRDefault="005A4B5B" w:rsidP="00FD7ED8">
      <w:pPr>
        <w:shd w:val="clear" w:color="auto" w:fill="FFFFFF"/>
        <w:rPr>
          <w:rFonts w:ascii="Times New Roman" w:eastAsia="Times New Roman" w:hAnsi="Times New Roman" w:cs="Times New Roman"/>
          <w:spacing w:val="-1"/>
          <w:sz w:val="26"/>
          <w:szCs w:val="26"/>
        </w:rPr>
      </w:pPr>
    </w:p>
    <w:sectPr w:rsidR="005A4B5B" w:rsidSect="00D3705F">
      <w:pgSz w:w="11906" w:h="16838"/>
      <w:pgMar w:top="794" w:right="964" w:bottom="96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DFD"/>
    <w:rsid w:val="00010E60"/>
    <w:rsid w:val="0003395C"/>
    <w:rsid w:val="000341B6"/>
    <w:rsid w:val="00034AB8"/>
    <w:rsid w:val="0004176F"/>
    <w:rsid w:val="00043F03"/>
    <w:rsid w:val="00061309"/>
    <w:rsid w:val="000721F9"/>
    <w:rsid w:val="0007241A"/>
    <w:rsid w:val="000B187A"/>
    <w:rsid w:val="000B2BA7"/>
    <w:rsid w:val="000B3974"/>
    <w:rsid w:val="000C024B"/>
    <w:rsid w:val="000C5CD9"/>
    <w:rsid w:val="000D64DF"/>
    <w:rsid w:val="000E1738"/>
    <w:rsid w:val="000E3879"/>
    <w:rsid w:val="00140B36"/>
    <w:rsid w:val="001468F9"/>
    <w:rsid w:val="00163391"/>
    <w:rsid w:val="00166787"/>
    <w:rsid w:val="00167192"/>
    <w:rsid w:val="00180F3B"/>
    <w:rsid w:val="00183B13"/>
    <w:rsid w:val="00190A22"/>
    <w:rsid w:val="001A14B6"/>
    <w:rsid w:val="001A2B3B"/>
    <w:rsid w:val="001A439F"/>
    <w:rsid w:val="001A5273"/>
    <w:rsid w:val="001B3CDE"/>
    <w:rsid w:val="001C6622"/>
    <w:rsid w:val="001C6C28"/>
    <w:rsid w:val="001E0CE4"/>
    <w:rsid w:val="001E4AB6"/>
    <w:rsid w:val="001E6AAD"/>
    <w:rsid w:val="001F7BE2"/>
    <w:rsid w:val="00200362"/>
    <w:rsid w:val="002103DA"/>
    <w:rsid w:val="00222541"/>
    <w:rsid w:val="0024296D"/>
    <w:rsid w:val="002438A7"/>
    <w:rsid w:val="00271598"/>
    <w:rsid w:val="00274F76"/>
    <w:rsid w:val="00285C23"/>
    <w:rsid w:val="00297E94"/>
    <w:rsid w:val="002A452E"/>
    <w:rsid w:val="002B2C53"/>
    <w:rsid w:val="002B6145"/>
    <w:rsid w:val="002B679B"/>
    <w:rsid w:val="002C2711"/>
    <w:rsid w:val="002D17B4"/>
    <w:rsid w:val="002D57D4"/>
    <w:rsid w:val="002E587D"/>
    <w:rsid w:val="00301A84"/>
    <w:rsid w:val="003059C6"/>
    <w:rsid w:val="0031297D"/>
    <w:rsid w:val="0032257B"/>
    <w:rsid w:val="00353F5F"/>
    <w:rsid w:val="00361DCD"/>
    <w:rsid w:val="003646C1"/>
    <w:rsid w:val="003A3475"/>
    <w:rsid w:val="003A511E"/>
    <w:rsid w:val="003B6D48"/>
    <w:rsid w:val="003B6F72"/>
    <w:rsid w:val="003C2C3A"/>
    <w:rsid w:val="003C3CCE"/>
    <w:rsid w:val="003E03A7"/>
    <w:rsid w:val="0041509B"/>
    <w:rsid w:val="00435A04"/>
    <w:rsid w:val="00462323"/>
    <w:rsid w:val="00493F40"/>
    <w:rsid w:val="004B0CFB"/>
    <w:rsid w:val="004B56DE"/>
    <w:rsid w:val="004B5737"/>
    <w:rsid w:val="004B78F0"/>
    <w:rsid w:val="004D2E9A"/>
    <w:rsid w:val="004F39EC"/>
    <w:rsid w:val="004F6983"/>
    <w:rsid w:val="00514CDB"/>
    <w:rsid w:val="00517DA9"/>
    <w:rsid w:val="00525931"/>
    <w:rsid w:val="005304D6"/>
    <w:rsid w:val="00531C88"/>
    <w:rsid w:val="0054422B"/>
    <w:rsid w:val="005459C1"/>
    <w:rsid w:val="00551A14"/>
    <w:rsid w:val="00553ABE"/>
    <w:rsid w:val="005771D5"/>
    <w:rsid w:val="0058472D"/>
    <w:rsid w:val="00584B58"/>
    <w:rsid w:val="0059103C"/>
    <w:rsid w:val="005A0644"/>
    <w:rsid w:val="005A2F4B"/>
    <w:rsid w:val="005A4B5B"/>
    <w:rsid w:val="005B0DB3"/>
    <w:rsid w:val="005B3582"/>
    <w:rsid w:val="005B5A9E"/>
    <w:rsid w:val="005B6A76"/>
    <w:rsid w:val="005C4692"/>
    <w:rsid w:val="005D3C23"/>
    <w:rsid w:val="005D6F4A"/>
    <w:rsid w:val="005E623B"/>
    <w:rsid w:val="00605650"/>
    <w:rsid w:val="00615C4E"/>
    <w:rsid w:val="00624334"/>
    <w:rsid w:val="00644BEC"/>
    <w:rsid w:val="00644D52"/>
    <w:rsid w:val="006500D3"/>
    <w:rsid w:val="00653848"/>
    <w:rsid w:val="00665736"/>
    <w:rsid w:val="00691DD4"/>
    <w:rsid w:val="006A2340"/>
    <w:rsid w:val="006C4A06"/>
    <w:rsid w:val="00704E42"/>
    <w:rsid w:val="007165E7"/>
    <w:rsid w:val="007272DF"/>
    <w:rsid w:val="0072776E"/>
    <w:rsid w:val="00740FE9"/>
    <w:rsid w:val="00741BD8"/>
    <w:rsid w:val="00754604"/>
    <w:rsid w:val="00766977"/>
    <w:rsid w:val="00775A2F"/>
    <w:rsid w:val="007922D2"/>
    <w:rsid w:val="0079234C"/>
    <w:rsid w:val="00794277"/>
    <w:rsid w:val="00797DAD"/>
    <w:rsid w:val="007A038E"/>
    <w:rsid w:val="007A389D"/>
    <w:rsid w:val="007B61FF"/>
    <w:rsid w:val="007B6725"/>
    <w:rsid w:val="007C5E96"/>
    <w:rsid w:val="007E72FD"/>
    <w:rsid w:val="00802375"/>
    <w:rsid w:val="008028BA"/>
    <w:rsid w:val="008149C9"/>
    <w:rsid w:val="0082603F"/>
    <w:rsid w:val="008315C2"/>
    <w:rsid w:val="00861A9E"/>
    <w:rsid w:val="00871CAF"/>
    <w:rsid w:val="008726EB"/>
    <w:rsid w:val="00876373"/>
    <w:rsid w:val="00896AB4"/>
    <w:rsid w:val="008A6C5F"/>
    <w:rsid w:val="008B3E94"/>
    <w:rsid w:val="008B7E05"/>
    <w:rsid w:val="008D5041"/>
    <w:rsid w:val="008E0966"/>
    <w:rsid w:val="008E4E96"/>
    <w:rsid w:val="008E7CD7"/>
    <w:rsid w:val="008F1CC0"/>
    <w:rsid w:val="008F3ABB"/>
    <w:rsid w:val="008F76EB"/>
    <w:rsid w:val="00934B31"/>
    <w:rsid w:val="00942C3C"/>
    <w:rsid w:val="009440BD"/>
    <w:rsid w:val="009506AD"/>
    <w:rsid w:val="009A5E79"/>
    <w:rsid w:val="009B7D38"/>
    <w:rsid w:val="009C43E8"/>
    <w:rsid w:val="00A04991"/>
    <w:rsid w:val="00A11F16"/>
    <w:rsid w:val="00A17B59"/>
    <w:rsid w:val="00A2360B"/>
    <w:rsid w:val="00A23711"/>
    <w:rsid w:val="00A57D8F"/>
    <w:rsid w:val="00A60026"/>
    <w:rsid w:val="00A61A38"/>
    <w:rsid w:val="00A63CE2"/>
    <w:rsid w:val="00A81F05"/>
    <w:rsid w:val="00A979B9"/>
    <w:rsid w:val="00AB20A4"/>
    <w:rsid w:val="00AD6F30"/>
    <w:rsid w:val="00AE3C26"/>
    <w:rsid w:val="00AE776C"/>
    <w:rsid w:val="00B15E07"/>
    <w:rsid w:val="00B16E47"/>
    <w:rsid w:val="00B17325"/>
    <w:rsid w:val="00B21A22"/>
    <w:rsid w:val="00B41064"/>
    <w:rsid w:val="00B4183D"/>
    <w:rsid w:val="00B4246C"/>
    <w:rsid w:val="00B45E21"/>
    <w:rsid w:val="00B501F9"/>
    <w:rsid w:val="00B55DBE"/>
    <w:rsid w:val="00B637E0"/>
    <w:rsid w:val="00B6490F"/>
    <w:rsid w:val="00B67A16"/>
    <w:rsid w:val="00B73E46"/>
    <w:rsid w:val="00B73F67"/>
    <w:rsid w:val="00B811FA"/>
    <w:rsid w:val="00B863FF"/>
    <w:rsid w:val="00B90903"/>
    <w:rsid w:val="00BA0157"/>
    <w:rsid w:val="00BE3950"/>
    <w:rsid w:val="00BF3AD7"/>
    <w:rsid w:val="00BF7204"/>
    <w:rsid w:val="00C3365B"/>
    <w:rsid w:val="00C34239"/>
    <w:rsid w:val="00C414FA"/>
    <w:rsid w:val="00C42918"/>
    <w:rsid w:val="00C62CD4"/>
    <w:rsid w:val="00C6471B"/>
    <w:rsid w:val="00C93F01"/>
    <w:rsid w:val="00CA11AD"/>
    <w:rsid w:val="00CA3482"/>
    <w:rsid w:val="00CC0CEE"/>
    <w:rsid w:val="00CC4EE4"/>
    <w:rsid w:val="00CD187B"/>
    <w:rsid w:val="00CD20D4"/>
    <w:rsid w:val="00CE0637"/>
    <w:rsid w:val="00D0364C"/>
    <w:rsid w:val="00D07917"/>
    <w:rsid w:val="00D3705F"/>
    <w:rsid w:val="00D407AA"/>
    <w:rsid w:val="00D50470"/>
    <w:rsid w:val="00D530AC"/>
    <w:rsid w:val="00D63C59"/>
    <w:rsid w:val="00D7004F"/>
    <w:rsid w:val="00D710D3"/>
    <w:rsid w:val="00D778AC"/>
    <w:rsid w:val="00D95237"/>
    <w:rsid w:val="00D961EC"/>
    <w:rsid w:val="00DA0479"/>
    <w:rsid w:val="00DA1106"/>
    <w:rsid w:val="00DC59C9"/>
    <w:rsid w:val="00DE57B6"/>
    <w:rsid w:val="00DE602A"/>
    <w:rsid w:val="00DE7A8B"/>
    <w:rsid w:val="00DF0A0F"/>
    <w:rsid w:val="00E23E37"/>
    <w:rsid w:val="00E37FD2"/>
    <w:rsid w:val="00E52DD9"/>
    <w:rsid w:val="00E6205E"/>
    <w:rsid w:val="00E62584"/>
    <w:rsid w:val="00E70932"/>
    <w:rsid w:val="00E732C0"/>
    <w:rsid w:val="00E74299"/>
    <w:rsid w:val="00E81509"/>
    <w:rsid w:val="00E81F5E"/>
    <w:rsid w:val="00E91FC8"/>
    <w:rsid w:val="00EA5496"/>
    <w:rsid w:val="00EA7AC2"/>
    <w:rsid w:val="00EC3D52"/>
    <w:rsid w:val="00EE3A9E"/>
    <w:rsid w:val="00EE4549"/>
    <w:rsid w:val="00EF1804"/>
    <w:rsid w:val="00F000B0"/>
    <w:rsid w:val="00F15202"/>
    <w:rsid w:val="00F17870"/>
    <w:rsid w:val="00F47127"/>
    <w:rsid w:val="00F4758B"/>
    <w:rsid w:val="00F47B64"/>
    <w:rsid w:val="00F508F1"/>
    <w:rsid w:val="00F714A1"/>
    <w:rsid w:val="00F927D5"/>
    <w:rsid w:val="00F951E1"/>
    <w:rsid w:val="00F9536C"/>
    <w:rsid w:val="00FB65DC"/>
    <w:rsid w:val="00FD2929"/>
    <w:rsid w:val="00FD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0565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0565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0565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0565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5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60111C067E1FE2FB8BDE119g6pCI" TargetMode="External"/><Relationship Id="rId18" Type="http://schemas.openxmlformats.org/officeDocument/2006/relationships/hyperlink" Target="consultantplus://offline/ref=CD2C47CFE3CD053DF9BA8219846EB987CB74F4637A6743ABBF7CEFDFD9j1KB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CD2C47CFE3CD053DF9BA8219846EB987CB7EF661766043ABBF7CEFDFD9j1KBM" TargetMode="Externa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70B19C765E1FE2FB8BDE119g6pCI" TargetMode="External"/><Relationship Id="rId17" Type="http://schemas.openxmlformats.org/officeDocument/2006/relationships/hyperlink" Target="consultantplus://offline/ref=CD2C47CFE3CD053DF9BA8219846EB987CF73F46D7B681EA1B725E3DDjDKE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D2C47CFE3CD053DF9BA8219846EB987CB7FF46D74681EA1B725E3DDjDKEM" TargetMode="External"/><Relationship Id="rId20" Type="http://schemas.openxmlformats.org/officeDocument/2006/relationships/hyperlink" Target="consultantplus://offline/ref=CD2C47CFE3CD053DF9BA8219846EB987CB74FF63726343ABBF7CEFDFD9j1KB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D2C47CFE3CD053DF9BA8219846EB987CB71FE63736043ABBF7CEFDFD9j1KBM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70918C667E1FE2FB8BDE119g6pCI" TargetMode="External"/><Relationship Id="rId19" Type="http://schemas.openxmlformats.org/officeDocument/2006/relationships/hyperlink" Target="consultantplus://offline/ref=CD2C47CFE3CD053DF9BA8219846EB987CF70F46773681EA1B725E3DDjDKE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CD2C47CFE3CD053DF9BA8219846EB987CB75F3667A6643ABBF7CEFDFD9j1KB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10</Pages>
  <Words>4440</Words>
  <Characters>25308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Гаврилова Евгения Александровна</cp:lastModifiedBy>
  <cp:revision>69</cp:revision>
  <cp:lastPrinted>2022-08-24T13:45:00Z</cp:lastPrinted>
  <dcterms:created xsi:type="dcterms:W3CDTF">2019-05-22T10:25:00Z</dcterms:created>
  <dcterms:modified xsi:type="dcterms:W3CDTF">2022-08-24T13:45:00Z</dcterms:modified>
</cp:coreProperties>
</file>